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013E7" w14:textId="753712F7" w:rsidR="007F0DBF" w:rsidRPr="000C41DB" w:rsidRDefault="00955518" w:rsidP="002A5A27">
      <w:pPr>
        <w:spacing w:after="0" w:line="240" w:lineRule="auto"/>
        <w:jc w:val="center"/>
        <w:rPr>
          <w:rFonts w:ascii="Microsoft JhengHei UI" w:eastAsia="Microsoft JhengHei UI" w:hAnsi="Microsoft JhengHei UI"/>
          <w:b/>
          <w:bCs/>
          <w:u w:val="single"/>
        </w:rPr>
      </w:pPr>
      <w:r w:rsidRPr="00955518">
        <w:rPr>
          <w:rFonts w:ascii="Microsoft JhengHei UI" w:eastAsia="Microsoft JhengHei UI" w:hAnsi="Microsoft JhengHei UI" w:hint="eastAsia"/>
          <w:b/>
          <w:bCs/>
          <w:u w:val="single"/>
        </w:rPr>
        <w:t>收入自述書</w:t>
      </w:r>
    </w:p>
    <w:p w14:paraId="547F3284" w14:textId="6D05B6D2" w:rsidR="000C41DB" w:rsidRPr="002A5A27" w:rsidRDefault="000C41DB" w:rsidP="000C41DB">
      <w:pPr>
        <w:spacing w:line="240" w:lineRule="auto"/>
        <w:jc w:val="center"/>
        <w:rPr>
          <w:rFonts w:ascii="Microsoft JhengHei UI" w:eastAsia="Microsoft JhengHei UI" w:hAnsi="Microsoft JhengHei UI"/>
          <w:sz w:val="18"/>
          <w:szCs w:val="18"/>
        </w:rPr>
      </w:pPr>
      <w:r w:rsidRPr="002A5A27">
        <w:rPr>
          <w:rFonts w:ascii="Microsoft JhengHei UI" w:eastAsia="Microsoft JhengHei UI" w:hAnsi="Microsoft JhengHei UI" w:hint="eastAsia"/>
          <w:sz w:val="18"/>
          <w:szCs w:val="18"/>
        </w:rPr>
        <w:t>（</w:t>
      </w:r>
      <w:r w:rsidR="00955518" w:rsidRPr="00955518">
        <w:rPr>
          <w:rFonts w:ascii="Microsoft JhengHei UI" w:eastAsia="Microsoft JhengHei UI" w:hAnsi="Microsoft JhengHei UI" w:hint="eastAsia"/>
          <w:sz w:val="18"/>
          <w:szCs w:val="18"/>
        </w:rPr>
        <w:t>適用於未能提供收入證明的小販／三行工人／裝修工人／地盤雜工／散工／清潔工人</w:t>
      </w:r>
      <w:r w:rsidRPr="002A5A27">
        <w:rPr>
          <w:rFonts w:ascii="Microsoft JhengHei UI" w:eastAsia="Microsoft JhengHei UI" w:hAnsi="Microsoft JhengHei UI" w:hint="eastAsia"/>
          <w:sz w:val="18"/>
          <w:szCs w:val="18"/>
        </w:rPr>
        <w:t>）</w:t>
      </w:r>
    </w:p>
    <w:p w14:paraId="589CCBB6" w14:textId="429A6A3B" w:rsidR="00454BCB" w:rsidRDefault="000C41DB" w:rsidP="00975786">
      <w:pPr>
        <w:spacing w:after="0" w:line="240" w:lineRule="exact"/>
        <w:rPr>
          <w:rFonts w:ascii="Microsoft JhengHei UI" w:eastAsia="Microsoft JhengHei UI" w:hAnsi="Microsoft JhengHei UI"/>
          <w:b/>
          <w:bCs/>
          <w:sz w:val="16"/>
          <w:szCs w:val="16"/>
        </w:rPr>
      </w:pPr>
      <w:r w:rsidRPr="000C41DB">
        <w:rPr>
          <w:rFonts w:ascii="Microsoft JhengHei UI" w:eastAsia="Microsoft JhengHei UI" w:hAnsi="Microsoft JhengHei UI" w:hint="eastAsia"/>
          <w:b/>
          <w:bCs/>
          <w:sz w:val="16"/>
          <w:szCs w:val="16"/>
        </w:rPr>
        <w:t>警告：本聲明內提供的個人資料必須是完整真確。任何人士透過欺詐手段獲得財物／金錢利益， 即屬違法。根據《盜竊罪條例》（香港法例第 210 章），任何人如觸犯上述罪行，一經定罪，最高可被判監禁十年。</w:t>
      </w:r>
    </w:p>
    <w:p w14:paraId="0ABB3021" w14:textId="77777777" w:rsidR="00975786" w:rsidRPr="007C29C8" w:rsidRDefault="00975786" w:rsidP="00975786">
      <w:pPr>
        <w:spacing w:after="0" w:line="240" w:lineRule="exact"/>
        <w:rPr>
          <w:rFonts w:ascii="Microsoft JhengHei UI" w:eastAsia="Microsoft JhengHei UI" w:hAnsi="Microsoft JhengHei UI"/>
          <w:b/>
          <w:bCs/>
          <w:sz w:val="16"/>
          <w:szCs w:val="16"/>
        </w:rPr>
      </w:pPr>
    </w:p>
    <w:tbl>
      <w:tblPr>
        <w:tblStyle w:val="af2"/>
        <w:tblW w:w="8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39"/>
        <w:gridCol w:w="427"/>
        <w:gridCol w:w="663"/>
        <w:gridCol w:w="329"/>
        <w:gridCol w:w="144"/>
        <w:gridCol w:w="495"/>
        <w:gridCol w:w="777"/>
        <w:gridCol w:w="1409"/>
        <w:gridCol w:w="433"/>
        <w:gridCol w:w="148"/>
        <w:gridCol w:w="88"/>
        <w:gridCol w:w="181"/>
        <w:gridCol w:w="433"/>
        <w:gridCol w:w="1700"/>
        <w:gridCol w:w="352"/>
        <w:gridCol w:w="24"/>
      </w:tblGrid>
      <w:tr w:rsidR="006B25D7" w:rsidRPr="000C41DB" w14:paraId="79B1478E" w14:textId="77777777" w:rsidTr="00167DA3">
        <w:trPr>
          <w:trHeight w:val="437"/>
        </w:trPr>
        <w:tc>
          <w:tcPr>
            <w:tcW w:w="1795" w:type="dxa"/>
            <w:gridSpan w:val="4"/>
            <w:vAlign w:val="center"/>
          </w:tcPr>
          <w:p w14:paraId="0FE4D34D" w14:textId="77777777" w:rsidR="006B25D7" w:rsidRPr="000C41DB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姓名</w:t>
            </w: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及身份證號碼</w:t>
            </w:r>
          </w:p>
        </w:tc>
        <w:tc>
          <w:tcPr>
            <w:tcW w:w="329" w:type="dxa"/>
          </w:tcPr>
          <w:p w14:paraId="588AE1F9" w14:textId="77777777" w:rsidR="006B25D7" w:rsidRPr="000C41DB" w:rsidRDefault="006B25D7" w:rsidP="00B12DC9">
            <w:pPr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3258" w:type="dxa"/>
            <w:gridSpan w:val="5"/>
            <w:tcBorders>
              <w:bottom w:val="single" w:sz="4" w:space="0" w:color="auto"/>
            </w:tcBorders>
            <w:vAlign w:val="center"/>
          </w:tcPr>
          <w:p w14:paraId="630C05B7" w14:textId="77777777" w:rsidR="006B25D7" w:rsidRPr="000C41DB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vAlign w:val="center"/>
          </w:tcPr>
          <w:p w14:paraId="5F442BC6" w14:textId="77777777" w:rsidR="006B25D7" w:rsidRPr="000C41DB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(</w:t>
            </w:r>
          </w:p>
        </w:tc>
        <w:tc>
          <w:tcPr>
            <w:tcW w:w="2314" w:type="dxa"/>
            <w:gridSpan w:val="3"/>
            <w:tcBorders>
              <w:bottom w:val="single" w:sz="4" w:space="0" w:color="auto"/>
            </w:tcBorders>
            <w:vAlign w:val="center"/>
          </w:tcPr>
          <w:p w14:paraId="55503327" w14:textId="77777777" w:rsidR="006B25D7" w:rsidRPr="000C41DB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auto"/>
            </w:tcBorders>
            <w:vAlign w:val="center"/>
          </w:tcPr>
          <w:p w14:paraId="00C75269" w14:textId="77777777" w:rsidR="006B25D7" w:rsidRPr="000C41DB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)</w:t>
            </w:r>
          </w:p>
        </w:tc>
      </w:tr>
      <w:tr w:rsidR="006B25D7" w:rsidRPr="000C41DB" w14:paraId="4C05ED07" w14:textId="77777777" w:rsidTr="00167DA3">
        <w:trPr>
          <w:trHeight w:val="454"/>
        </w:trPr>
        <w:tc>
          <w:tcPr>
            <w:tcW w:w="1795" w:type="dxa"/>
            <w:gridSpan w:val="4"/>
            <w:vAlign w:val="center"/>
          </w:tcPr>
          <w:p w14:paraId="21130262" w14:textId="0419295D" w:rsidR="006B25D7" w:rsidRPr="000C41DB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955518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行業</w:t>
            </w: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 xml:space="preserve"> (</w:t>
            </w:r>
            <w:r w:rsidRPr="00955518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例：建造業</w:t>
            </w:r>
            <w:proofErr w:type="gramStart"/>
            <w:r>
              <w:rPr>
                <w:rFonts w:ascii="Microsoft JhengHei UI" w:eastAsia="Microsoft JhengHei UI" w:hAnsi="Microsoft JhengHei UI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329" w:type="dxa"/>
          </w:tcPr>
          <w:p w14:paraId="714F28EA" w14:textId="77777777" w:rsidR="006B25D7" w:rsidRPr="000C41DB" w:rsidRDefault="006B25D7" w:rsidP="00B12DC9">
            <w:pPr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618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B804D" w14:textId="64BEF3E0" w:rsidR="006B25D7" w:rsidRPr="000C41DB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  <w:tr w:rsidR="006B25D7" w:rsidRPr="000C41DB" w14:paraId="2829EAB2" w14:textId="77777777" w:rsidTr="00167DA3">
        <w:trPr>
          <w:trHeight w:val="454"/>
        </w:trPr>
        <w:tc>
          <w:tcPr>
            <w:tcW w:w="1795" w:type="dxa"/>
            <w:gridSpan w:val="4"/>
            <w:vAlign w:val="center"/>
          </w:tcPr>
          <w:p w14:paraId="24FD97EB" w14:textId="795275F7" w:rsidR="006B25D7" w:rsidRPr="000C41DB" w:rsidRDefault="006B25D7" w:rsidP="00B12DC9">
            <w:pPr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r w:rsidRPr="00955518">
              <w:rPr>
                <w:rFonts w:ascii="Microsoft JhengHei UI" w:eastAsia="Microsoft JhengHei UI" w:hAnsi="Microsoft JhengHei UI"/>
                <w:sz w:val="16"/>
                <w:szCs w:val="16"/>
              </w:rPr>
              <w:t>職位</w:t>
            </w: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 xml:space="preserve"> (</w:t>
            </w:r>
            <w:r w:rsidRPr="00955518">
              <w:rPr>
                <w:rFonts w:ascii="Microsoft JhengHei UI" w:eastAsia="Microsoft JhengHei UI" w:hAnsi="Microsoft JhengHei UI"/>
                <w:sz w:val="16"/>
                <w:szCs w:val="16"/>
              </w:rPr>
              <w:t>例：三行工人</w:t>
            </w: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)</w:t>
            </w:r>
          </w:p>
        </w:tc>
        <w:tc>
          <w:tcPr>
            <w:tcW w:w="329" w:type="dxa"/>
          </w:tcPr>
          <w:p w14:paraId="2FB9CA58" w14:textId="2AB6722C" w:rsidR="006B25D7" w:rsidRPr="000C41DB" w:rsidRDefault="006B25D7" w:rsidP="00B12DC9">
            <w:pPr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618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45FC0" w14:textId="77777777" w:rsidR="006B25D7" w:rsidRPr="000C41DB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  <w:tr w:rsidR="00881315" w:rsidRPr="000C41DB" w14:paraId="6C66FA53" w14:textId="77777777" w:rsidTr="00B12DC9">
        <w:trPr>
          <w:trHeight w:val="200"/>
        </w:trPr>
        <w:tc>
          <w:tcPr>
            <w:tcW w:w="8308" w:type="dxa"/>
            <w:gridSpan w:val="17"/>
            <w:vAlign w:val="center"/>
          </w:tcPr>
          <w:p w14:paraId="2E9D8794" w14:textId="77777777" w:rsidR="00881315" w:rsidRPr="000C41DB" w:rsidRDefault="00881315" w:rsidP="00B12DC9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  <w:tr w:rsidR="006B25D7" w:rsidRPr="000C41DB" w14:paraId="59119161" w14:textId="77777777" w:rsidTr="00167DA3">
        <w:trPr>
          <w:trHeight w:val="454"/>
        </w:trPr>
        <w:tc>
          <w:tcPr>
            <w:tcW w:w="1795" w:type="dxa"/>
            <w:gridSpan w:val="4"/>
            <w:shd w:val="clear" w:color="auto" w:fill="D9D9D9" w:themeFill="background1" w:themeFillShade="D9"/>
            <w:vAlign w:val="center"/>
          </w:tcPr>
          <w:p w14:paraId="4D7AAA89" w14:textId="33F86A08" w:rsidR="006B25D7" w:rsidRPr="00955518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6B25D7"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  <w:u w:val="single"/>
              </w:rPr>
              <w:t>實際收入</w:t>
            </w:r>
          </w:p>
        </w:tc>
        <w:tc>
          <w:tcPr>
            <w:tcW w:w="329" w:type="dxa"/>
            <w:shd w:val="clear" w:color="auto" w:fill="D9D9D9" w:themeFill="background1" w:themeFillShade="D9"/>
          </w:tcPr>
          <w:p w14:paraId="75ED17FE" w14:textId="77777777" w:rsidR="006B25D7" w:rsidRPr="000C41DB" w:rsidRDefault="006B25D7" w:rsidP="00B12DC9">
            <w:pPr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</w:p>
        </w:tc>
        <w:tc>
          <w:tcPr>
            <w:tcW w:w="6184" w:type="dxa"/>
            <w:gridSpan w:val="12"/>
            <w:shd w:val="clear" w:color="auto" w:fill="D9D9D9" w:themeFill="background1" w:themeFillShade="D9"/>
            <w:vAlign w:val="center"/>
          </w:tcPr>
          <w:p w14:paraId="23BE5D64" w14:textId="732A4374" w:rsidR="006B25D7" w:rsidRPr="000C41DB" w:rsidRDefault="006B25D7" w:rsidP="006B25D7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  <w:tr w:rsidR="00881315" w:rsidRPr="000C41DB" w14:paraId="04DCEE08" w14:textId="77777777" w:rsidTr="00FB4559">
        <w:trPr>
          <w:trHeight w:val="454"/>
        </w:trPr>
        <w:tc>
          <w:tcPr>
            <w:tcW w:w="8308" w:type="dxa"/>
            <w:gridSpan w:val="17"/>
            <w:vAlign w:val="center"/>
          </w:tcPr>
          <w:p w14:paraId="5405FD8D" w14:textId="376AA710" w:rsidR="00881315" w:rsidRPr="006B25D7" w:rsidRDefault="00881315" w:rsidP="006B25D7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2"/>
                <w:szCs w:val="12"/>
              </w:rPr>
            </w:pPr>
            <w:r w:rsidRPr="006B25D7">
              <w:rPr>
                <w:rFonts w:ascii="Microsoft JhengHei UI" w:eastAsia="Microsoft JhengHei UI" w:hAnsi="Microsoft JhengHei UI" w:hint="eastAsia"/>
                <w:sz w:val="12"/>
                <w:szCs w:val="12"/>
              </w:rPr>
              <w:t>(請填報實際收入，如該月份沒有收入，請填上$ 0，</w:t>
            </w:r>
            <w:proofErr w:type="gramStart"/>
            <w:r w:rsidRPr="006B25D7">
              <w:rPr>
                <w:rFonts w:ascii="Microsoft JhengHei UI" w:eastAsia="Microsoft JhengHei UI" w:hAnsi="Microsoft JhengHei UI" w:hint="eastAsia"/>
                <w:sz w:val="12"/>
                <w:szCs w:val="12"/>
              </w:rPr>
              <w:t>切勿留空</w:t>
            </w:r>
            <w:proofErr w:type="gramEnd"/>
            <w:r w:rsidRPr="006B25D7">
              <w:rPr>
                <w:rFonts w:ascii="Microsoft JhengHei UI" w:eastAsia="Microsoft JhengHei UI" w:hAnsi="Microsoft JhengHei UI" w:hint="eastAsia"/>
                <w:sz w:val="12"/>
                <w:szCs w:val="12"/>
              </w:rPr>
              <w:t>任何月份。</w:t>
            </w:r>
            <w:proofErr w:type="gramStart"/>
            <w:r w:rsidRPr="006B25D7">
              <w:rPr>
                <w:rFonts w:ascii="Microsoft JhengHei UI" w:eastAsia="Microsoft JhengHei UI" w:hAnsi="Microsoft JhengHei UI" w:hint="eastAsia"/>
                <w:sz w:val="12"/>
                <w:szCs w:val="12"/>
              </w:rPr>
              <w:t>此外，</w:t>
            </w:r>
            <w:proofErr w:type="gramEnd"/>
            <w:r w:rsidRPr="006B25D7">
              <w:rPr>
                <w:rFonts w:ascii="Microsoft JhengHei UI" w:eastAsia="Microsoft JhengHei UI" w:hAnsi="Microsoft JhengHei UI" w:hint="eastAsia"/>
                <w:sz w:val="12"/>
                <w:szCs w:val="12"/>
              </w:rPr>
              <w:t>如於5月份</w:t>
            </w:r>
            <w:proofErr w:type="gramStart"/>
            <w:r w:rsidRPr="006B25D7">
              <w:rPr>
                <w:rFonts w:ascii="Microsoft JhengHei UI" w:eastAsia="Microsoft JhengHei UI" w:hAnsi="Microsoft JhengHei UI" w:hint="eastAsia"/>
                <w:sz w:val="12"/>
                <w:szCs w:val="12"/>
              </w:rPr>
              <w:t>支薪而該</w:t>
            </w:r>
            <w:proofErr w:type="gramEnd"/>
            <w:r w:rsidRPr="006B25D7">
              <w:rPr>
                <w:rFonts w:ascii="Microsoft JhengHei UI" w:eastAsia="Microsoft JhengHei UI" w:hAnsi="Microsoft JhengHei UI" w:hint="eastAsia"/>
                <w:sz w:val="12"/>
                <w:szCs w:val="12"/>
              </w:rPr>
              <w:t>筆收入是在4月份工作賺取的，應填寫在4月份的空格內，如此類推。)</w:t>
            </w:r>
          </w:p>
        </w:tc>
      </w:tr>
      <w:tr w:rsidR="006B25D7" w:rsidRPr="000C41DB" w14:paraId="447D1FEC" w14:textId="77777777" w:rsidTr="00167DA3">
        <w:trPr>
          <w:trHeight w:val="454"/>
        </w:trPr>
        <w:tc>
          <w:tcPr>
            <w:tcW w:w="705" w:type="dxa"/>
            <w:gridSpan w:val="2"/>
            <w:vAlign w:val="center"/>
          </w:tcPr>
          <w:p w14:paraId="2D9E9AA8" w14:textId="51FB4BB3" w:rsidR="006B25D7" w:rsidRPr="000C41DB" w:rsidRDefault="006B25D7" w:rsidP="006B25D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6B25D7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年份</w:t>
            </w: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4825" w:type="dxa"/>
            <w:gridSpan w:val="9"/>
            <w:tcBorders>
              <w:bottom w:val="single" w:sz="4" w:space="0" w:color="auto"/>
            </w:tcBorders>
            <w:vAlign w:val="center"/>
          </w:tcPr>
          <w:p w14:paraId="1F23CA36" w14:textId="77777777" w:rsidR="006B25D7" w:rsidRPr="000C41DB" w:rsidRDefault="006B25D7" w:rsidP="006B25D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  <w:tc>
          <w:tcPr>
            <w:tcW w:w="702" w:type="dxa"/>
            <w:gridSpan w:val="3"/>
            <w:vAlign w:val="center"/>
          </w:tcPr>
          <w:p w14:paraId="3B112C45" w14:textId="531CF077" w:rsidR="006B25D7" w:rsidRPr="000C41DB" w:rsidRDefault="006B25D7" w:rsidP="006B25D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6B25D7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年份</w:t>
            </w: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076" w:type="dxa"/>
            <w:gridSpan w:val="3"/>
            <w:tcBorders>
              <w:bottom w:val="single" w:sz="4" w:space="0" w:color="auto"/>
            </w:tcBorders>
            <w:vAlign w:val="center"/>
          </w:tcPr>
          <w:p w14:paraId="1CDC24D1" w14:textId="77777777" w:rsidR="006B25D7" w:rsidRPr="000C41DB" w:rsidRDefault="006B25D7" w:rsidP="006B25D7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  <w:tr w:rsidR="006B25D7" w:rsidRPr="000C41DB" w14:paraId="0219B66F" w14:textId="77777777" w:rsidTr="00167DA3">
        <w:trPr>
          <w:trHeight w:val="454"/>
        </w:trPr>
        <w:tc>
          <w:tcPr>
            <w:tcW w:w="705" w:type="dxa"/>
            <w:gridSpan w:val="2"/>
            <w:vAlign w:val="center"/>
          </w:tcPr>
          <w:p w14:paraId="3044E8DF" w14:textId="77777777" w:rsidR="006B25D7" w:rsidRPr="000C41DB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4月：</w:t>
            </w:r>
          </w:p>
        </w:tc>
        <w:tc>
          <w:tcPr>
            <w:tcW w:w="20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67925" w14:textId="77777777" w:rsidR="006B25D7" w:rsidRPr="000C41DB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HK $</w:t>
            </w:r>
          </w:p>
        </w:tc>
        <w:tc>
          <w:tcPr>
            <w:tcW w:w="777" w:type="dxa"/>
            <w:vAlign w:val="center"/>
          </w:tcPr>
          <w:p w14:paraId="33825AE2" w14:textId="7B04BE72" w:rsidR="006B25D7" w:rsidRPr="000C41DB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9</w:t>
            </w: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月：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54CCC" w14:textId="33BC3F8B" w:rsidR="006B25D7" w:rsidRPr="000C41DB" w:rsidRDefault="00881315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HK $</w:t>
            </w:r>
          </w:p>
        </w:tc>
        <w:tc>
          <w:tcPr>
            <w:tcW w:w="702" w:type="dxa"/>
            <w:gridSpan w:val="3"/>
            <w:vAlign w:val="center"/>
          </w:tcPr>
          <w:p w14:paraId="39BFE688" w14:textId="10F3E38C" w:rsidR="006B25D7" w:rsidRPr="000C41DB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1</w:t>
            </w: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月：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BC0A2" w14:textId="280265D1" w:rsidR="006B25D7" w:rsidRPr="000C41DB" w:rsidRDefault="00881315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HK $</w:t>
            </w:r>
          </w:p>
        </w:tc>
      </w:tr>
      <w:tr w:rsidR="006B25D7" w:rsidRPr="000C41DB" w14:paraId="35BAE33A" w14:textId="77777777" w:rsidTr="00167DA3">
        <w:trPr>
          <w:trHeight w:val="454"/>
        </w:trPr>
        <w:tc>
          <w:tcPr>
            <w:tcW w:w="705" w:type="dxa"/>
            <w:gridSpan w:val="2"/>
            <w:vAlign w:val="center"/>
          </w:tcPr>
          <w:p w14:paraId="10C8EA35" w14:textId="1F45C1AA" w:rsidR="006B25D7" w:rsidRPr="006B25D7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5</w:t>
            </w: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月：</w:t>
            </w:r>
          </w:p>
        </w:tc>
        <w:tc>
          <w:tcPr>
            <w:tcW w:w="20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DBEA3" w14:textId="6F7579C6" w:rsidR="006B25D7" w:rsidRPr="006B25D7" w:rsidRDefault="00881315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HK $</w:t>
            </w:r>
          </w:p>
        </w:tc>
        <w:tc>
          <w:tcPr>
            <w:tcW w:w="777" w:type="dxa"/>
            <w:vAlign w:val="center"/>
          </w:tcPr>
          <w:p w14:paraId="1E171C5A" w14:textId="26F2D707" w:rsidR="006B25D7" w:rsidRPr="006B25D7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10</w:t>
            </w: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月：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777D1" w14:textId="42013C74" w:rsidR="006B25D7" w:rsidRPr="000C41DB" w:rsidRDefault="00881315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HK $</w:t>
            </w:r>
          </w:p>
        </w:tc>
        <w:tc>
          <w:tcPr>
            <w:tcW w:w="702" w:type="dxa"/>
            <w:gridSpan w:val="3"/>
            <w:vAlign w:val="center"/>
          </w:tcPr>
          <w:p w14:paraId="6EAC85EF" w14:textId="4E9DA251" w:rsidR="006B25D7" w:rsidRPr="006B25D7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2</w:t>
            </w: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月：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B0926" w14:textId="7F08D305" w:rsidR="006B25D7" w:rsidRPr="000C41DB" w:rsidRDefault="00881315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HK $</w:t>
            </w:r>
          </w:p>
        </w:tc>
      </w:tr>
      <w:tr w:rsidR="006B25D7" w:rsidRPr="000C41DB" w14:paraId="26E0F65E" w14:textId="77777777" w:rsidTr="00167DA3">
        <w:trPr>
          <w:trHeight w:val="454"/>
        </w:trPr>
        <w:tc>
          <w:tcPr>
            <w:tcW w:w="705" w:type="dxa"/>
            <w:gridSpan w:val="2"/>
            <w:vAlign w:val="center"/>
          </w:tcPr>
          <w:p w14:paraId="3730FA9C" w14:textId="0FC9210D" w:rsidR="006B25D7" w:rsidRDefault="006B25D7" w:rsidP="00B12DC9">
            <w:pPr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6</w:t>
            </w: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月：</w:t>
            </w:r>
          </w:p>
        </w:tc>
        <w:tc>
          <w:tcPr>
            <w:tcW w:w="20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B0338" w14:textId="08CD8B1B" w:rsidR="006B25D7" w:rsidRPr="006B25D7" w:rsidRDefault="00881315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HK $</w:t>
            </w:r>
          </w:p>
        </w:tc>
        <w:tc>
          <w:tcPr>
            <w:tcW w:w="777" w:type="dxa"/>
            <w:vAlign w:val="center"/>
          </w:tcPr>
          <w:p w14:paraId="5A875F4C" w14:textId="4555E269" w:rsidR="006B25D7" w:rsidRPr="006B25D7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11</w:t>
            </w: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月：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FCC71" w14:textId="4478F8FE" w:rsidR="006B25D7" w:rsidRPr="000C41DB" w:rsidRDefault="00881315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HK $</w:t>
            </w:r>
          </w:p>
        </w:tc>
        <w:tc>
          <w:tcPr>
            <w:tcW w:w="702" w:type="dxa"/>
            <w:gridSpan w:val="3"/>
            <w:vAlign w:val="center"/>
          </w:tcPr>
          <w:p w14:paraId="7432B8C1" w14:textId="1068D03A" w:rsidR="006B25D7" w:rsidRPr="006B25D7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3</w:t>
            </w: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月：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6BCAC" w14:textId="10946DB1" w:rsidR="006B25D7" w:rsidRPr="000C41DB" w:rsidRDefault="00881315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HK $</w:t>
            </w:r>
          </w:p>
        </w:tc>
      </w:tr>
      <w:tr w:rsidR="006B25D7" w:rsidRPr="000C41DB" w14:paraId="0214B301" w14:textId="77777777" w:rsidTr="00167DA3">
        <w:trPr>
          <w:trHeight w:val="454"/>
        </w:trPr>
        <w:tc>
          <w:tcPr>
            <w:tcW w:w="705" w:type="dxa"/>
            <w:gridSpan w:val="2"/>
            <w:vAlign w:val="center"/>
          </w:tcPr>
          <w:p w14:paraId="3B93C225" w14:textId="1F60B589" w:rsidR="006B25D7" w:rsidRDefault="006B25D7" w:rsidP="00B12DC9">
            <w:pPr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7</w:t>
            </w: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月：</w:t>
            </w:r>
          </w:p>
        </w:tc>
        <w:tc>
          <w:tcPr>
            <w:tcW w:w="20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BEA39" w14:textId="505E4D1F" w:rsidR="006B25D7" w:rsidRPr="006B25D7" w:rsidRDefault="00881315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HK $</w:t>
            </w:r>
          </w:p>
        </w:tc>
        <w:tc>
          <w:tcPr>
            <w:tcW w:w="777" w:type="dxa"/>
            <w:vAlign w:val="center"/>
          </w:tcPr>
          <w:p w14:paraId="48A54BF2" w14:textId="2B6DCC07" w:rsidR="006B25D7" w:rsidRPr="006B25D7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12</w:t>
            </w: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月：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F6872" w14:textId="6FF513B8" w:rsidR="006B25D7" w:rsidRPr="000C41DB" w:rsidRDefault="00881315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HK $</w:t>
            </w:r>
          </w:p>
        </w:tc>
        <w:tc>
          <w:tcPr>
            <w:tcW w:w="702" w:type="dxa"/>
            <w:gridSpan w:val="3"/>
            <w:vAlign w:val="center"/>
          </w:tcPr>
          <w:p w14:paraId="4F36959C" w14:textId="77777777" w:rsidR="006B25D7" w:rsidRPr="006B25D7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</w:tcBorders>
            <w:vAlign w:val="center"/>
          </w:tcPr>
          <w:p w14:paraId="7C166459" w14:textId="77777777" w:rsidR="006B25D7" w:rsidRPr="000C41DB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  <w:tr w:rsidR="006B25D7" w:rsidRPr="000C41DB" w14:paraId="7B5218C8" w14:textId="77777777" w:rsidTr="00167DA3">
        <w:trPr>
          <w:trHeight w:val="454"/>
        </w:trPr>
        <w:tc>
          <w:tcPr>
            <w:tcW w:w="705" w:type="dxa"/>
            <w:gridSpan w:val="2"/>
            <w:vAlign w:val="center"/>
          </w:tcPr>
          <w:p w14:paraId="3C2D168F" w14:textId="7A5F98B3" w:rsidR="006B25D7" w:rsidRDefault="006B25D7" w:rsidP="00B12DC9">
            <w:pPr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r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8</w:t>
            </w: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月：</w:t>
            </w:r>
          </w:p>
        </w:tc>
        <w:tc>
          <w:tcPr>
            <w:tcW w:w="20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74950" w14:textId="4CC16E96" w:rsidR="006B25D7" w:rsidRPr="006B25D7" w:rsidRDefault="00881315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HK $</w:t>
            </w:r>
          </w:p>
        </w:tc>
        <w:tc>
          <w:tcPr>
            <w:tcW w:w="777" w:type="dxa"/>
            <w:vAlign w:val="center"/>
          </w:tcPr>
          <w:p w14:paraId="005441FB" w14:textId="77777777" w:rsidR="006B25D7" w:rsidRPr="006B25D7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3EB56" w14:textId="77777777" w:rsidR="006B25D7" w:rsidRPr="000C41DB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  <w:tc>
          <w:tcPr>
            <w:tcW w:w="702" w:type="dxa"/>
            <w:gridSpan w:val="3"/>
            <w:vAlign w:val="center"/>
          </w:tcPr>
          <w:p w14:paraId="69182213" w14:textId="77777777" w:rsidR="006B25D7" w:rsidRPr="006B25D7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  <w:tc>
          <w:tcPr>
            <w:tcW w:w="2076" w:type="dxa"/>
            <w:gridSpan w:val="3"/>
            <w:vAlign w:val="center"/>
          </w:tcPr>
          <w:p w14:paraId="5DE02757" w14:textId="77777777" w:rsidR="006B25D7" w:rsidRPr="000C41DB" w:rsidRDefault="006B25D7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  <w:tr w:rsidR="00881315" w:rsidRPr="000C41DB" w14:paraId="27767A37" w14:textId="77777777" w:rsidTr="00881315">
        <w:trPr>
          <w:trHeight w:val="200"/>
        </w:trPr>
        <w:tc>
          <w:tcPr>
            <w:tcW w:w="8308" w:type="dxa"/>
            <w:gridSpan w:val="17"/>
            <w:vAlign w:val="center"/>
          </w:tcPr>
          <w:p w14:paraId="145F4F6B" w14:textId="77777777" w:rsidR="00881315" w:rsidRPr="000C41DB" w:rsidRDefault="00881315" w:rsidP="00881315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  <w:tr w:rsidR="00881315" w:rsidRPr="000C41DB" w14:paraId="5F78AE65" w14:textId="77777777" w:rsidTr="00167DA3">
        <w:trPr>
          <w:trHeight w:val="454"/>
        </w:trPr>
        <w:tc>
          <w:tcPr>
            <w:tcW w:w="1795" w:type="dxa"/>
            <w:gridSpan w:val="4"/>
            <w:vAlign w:val="center"/>
          </w:tcPr>
          <w:p w14:paraId="259658E1" w14:textId="1AD96564" w:rsidR="00881315" w:rsidRPr="00881315" w:rsidRDefault="00881315" w:rsidP="00B12DC9">
            <w:pPr>
              <w:jc w:val="both"/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</w:rPr>
            </w:pPr>
            <w:r w:rsidRPr="00881315"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</w:rPr>
              <w:t xml:space="preserve">全年合共 </w:t>
            </w:r>
          </w:p>
        </w:tc>
        <w:tc>
          <w:tcPr>
            <w:tcW w:w="329" w:type="dxa"/>
            <w:vAlign w:val="center"/>
          </w:tcPr>
          <w:p w14:paraId="13DC8682" w14:textId="26B2037E" w:rsidR="00881315" w:rsidRPr="006B25D7" w:rsidRDefault="00881315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881315">
              <w:rPr>
                <w:rFonts w:ascii="Microsoft JhengHei UI" w:eastAsia="Microsoft JhengHei UI" w:hAnsi="Microsoft JhengHei UI"/>
                <w:sz w:val="16"/>
                <w:szCs w:val="16"/>
              </w:rPr>
              <w:t>：</w:t>
            </w:r>
          </w:p>
        </w:tc>
        <w:tc>
          <w:tcPr>
            <w:tcW w:w="6184" w:type="dxa"/>
            <w:gridSpan w:val="12"/>
            <w:tcBorders>
              <w:bottom w:val="single" w:sz="4" w:space="0" w:color="auto"/>
            </w:tcBorders>
            <w:vAlign w:val="center"/>
          </w:tcPr>
          <w:p w14:paraId="52BAB32D" w14:textId="0DF2CE0C" w:rsidR="00881315" w:rsidRPr="000C41DB" w:rsidRDefault="00881315" w:rsidP="00B12DC9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6B25D7">
              <w:rPr>
                <w:rFonts w:ascii="Microsoft JhengHei UI" w:eastAsia="Microsoft JhengHei UI" w:hAnsi="Microsoft JhengHei UI"/>
                <w:sz w:val="16"/>
                <w:szCs w:val="16"/>
              </w:rPr>
              <w:t>HK $</w:t>
            </w:r>
          </w:p>
        </w:tc>
      </w:tr>
      <w:tr w:rsidR="00167DA3" w:rsidRPr="000C41DB" w14:paraId="79C1B634" w14:textId="77777777" w:rsidTr="00B12DC9">
        <w:trPr>
          <w:trHeight w:val="193"/>
        </w:trPr>
        <w:tc>
          <w:tcPr>
            <w:tcW w:w="8308" w:type="dxa"/>
            <w:gridSpan w:val="17"/>
            <w:shd w:val="clear" w:color="auto" w:fill="auto"/>
            <w:vAlign w:val="center"/>
          </w:tcPr>
          <w:p w14:paraId="1AB05536" w14:textId="77777777" w:rsidR="00167DA3" w:rsidRDefault="00167DA3" w:rsidP="00B12DC9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  <w:tr w:rsidR="002A5A27" w:rsidRPr="00167DA3" w14:paraId="0915F2F8" w14:textId="77777777" w:rsidTr="00167DA3">
        <w:trPr>
          <w:trHeight w:val="454"/>
        </w:trPr>
        <w:tc>
          <w:tcPr>
            <w:tcW w:w="8308" w:type="dxa"/>
            <w:gridSpan w:val="17"/>
            <w:shd w:val="clear" w:color="auto" w:fill="D9D9D9" w:themeFill="background1" w:themeFillShade="D9"/>
            <w:vAlign w:val="center"/>
          </w:tcPr>
          <w:p w14:paraId="256404B9" w14:textId="082A3213" w:rsidR="002A5A27" w:rsidRPr="00167DA3" w:rsidRDefault="00881315" w:rsidP="002A5A27">
            <w:pPr>
              <w:jc w:val="both"/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</w:rPr>
            </w:pPr>
            <w:r w:rsidRPr="00167DA3">
              <w:rPr>
                <w:rFonts w:ascii="Microsoft JhengHei UI" w:eastAsia="Microsoft JhengHei UI" w:hAnsi="Microsoft JhengHei UI" w:hint="eastAsia"/>
                <w:b/>
                <w:bCs/>
                <w:sz w:val="16"/>
                <w:szCs w:val="16"/>
              </w:rPr>
              <w:t>支取薪金方法</w:t>
            </w:r>
            <w:proofErr w:type="gramStart"/>
            <w:r w:rsidRPr="00167DA3">
              <w:rPr>
                <w:rFonts w:ascii="Microsoft JhengHei UI" w:eastAsia="Microsoft JhengHei UI" w:hAnsi="Microsoft JhengHei UI" w:hint="eastAsia"/>
                <w:b/>
                <w:bCs/>
                <w:sz w:val="16"/>
                <w:szCs w:val="16"/>
              </w:rPr>
              <w:t>（</w:t>
            </w:r>
            <w:proofErr w:type="gramEnd"/>
            <w:r w:rsidRPr="00167DA3">
              <w:rPr>
                <w:rFonts w:ascii="Microsoft JhengHei UI" w:eastAsia="Microsoft JhengHei UI" w:hAnsi="Microsoft JhengHei UI" w:hint="eastAsia"/>
                <w:b/>
                <w:bCs/>
                <w:sz w:val="16"/>
                <w:szCs w:val="16"/>
              </w:rPr>
              <w:t>請在適當方格內加上“</w:t>
            </w:r>
            <w:r w:rsidRPr="00167DA3">
              <w:rPr>
                <w:rFonts w:ascii="Microsoft JhengHei UI" w:eastAsia="Microsoft JhengHei UI" w:hAnsi="Microsoft JhengHei UI" w:hint="eastAsia"/>
                <w:b/>
                <w:bCs/>
                <w:sz w:val="16"/>
                <w:szCs w:val="16"/>
              </w:rPr>
              <w:t xml:space="preserve"> </w:t>
            </w:r>
            <w:r w:rsidRPr="00167DA3">
              <w:rPr>
                <w:rFonts w:ascii="Segoe UI Symbol" w:eastAsia="Microsoft JhengHei UI" w:hAnsi="Segoe UI Symbol" w:cs="Segoe UI Symbol"/>
                <w:b/>
                <w:bCs/>
                <w:sz w:val="16"/>
                <w:szCs w:val="16"/>
              </w:rPr>
              <w:t>✓</w:t>
            </w:r>
            <w:r w:rsidRPr="00167DA3">
              <w:rPr>
                <w:rFonts w:ascii="Microsoft JhengHei UI" w:eastAsia="Microsoft JhengHei UI" w:hAnsi="Microsoft JhengHei UI" w:hint="eastAsia"/>
                <w:b/>
                <w:bCs/>
                <w:sz w:val="16"/>
                <w:szCs w:val="16"/>
              </w:rPr>
              <w:t xml:space="preserve"> </w:t>
            </w:r>
            <w:r w:rsidRPr="00167DA3">
              <w:rPr>
                <w:rFonts w:ascii="Microsoft JhengHei UI" w:eastAsia="Microsoft JhengHei UI" w:hAnsi="Microsoft JhengHei UI" w:hint="eastAsia"/>
                <w:b/>
                <w:bCs/>
                <w:sz w:val="16"/>
                <w:szCs w:val="16"/>
              </w:rPr>
              <w:t>”號，可選擇多項）</w:t>
            </w:r>
          </w:p>
        </w:tc>
      </w:tr>
      <w:tr w:rsidR="00167DA3" w:rsidRPr="00167DA3" w14:paraId="66FEDA58" w14:textId="77777777" w:rsidTr="00B12DC9">
        <w:trPr>
          <w:trHeight w:val="193"/>
        </w:trPr>
        <w:tc>
          <w:tcPr>
            <w:tcW w:w="8308" w:type="dxa"/>
            <w:gridSpan w:val="17"/>
            <w:shd w:val="clear" w:color="auto" w:fill="auto"/>
            <w:vAlign w:val="center"/>
          </w:tcPr>
          <w:p w14:paraId="58B65C46" w14:textId="77777777" w:rsidR="00167DA3" w:rsidRPr="00167DA3" w:rsidRDefault="00167DA3" w:rsidP="00B12DC9">
            <w:pPr>
              <w:spacing w:line="80" w:lineRule="exact"/>
              <w:jc w:val="both"/>
              <w:rPr>
                <w:rFonts w:ascii="Microsoft JhengHei UI" w:eastAsia="Microsoft JhengHei UI" w:hAnsi="Microsoft JhengHei UI"/>
                <w:sz w:val="8"/>
                <w:szCs w:val="8"/>
              </w:rPr>
            </w:pPr>
          </w:p>
        </w:tc>
      </w:tr>
      <w:tr w:rsidR="00881315" w:rsidRPr="000C41DB" w14:paraId="5B58EEDD" w14:textId="77777777" w:rsidTr="00167DA3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CA2E" w14:textId="5CB9E549" w:rsidR="00881315" w:rsidRPr="00881315" w:rsidRDefault="00881315" w:rsidP="00167DA3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</w:p>
        </w:tc>
        <w:tc>
          <w:tcPr>
            <w:tcW w:w="774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E33AF0" w14:textId="27683152" w:rsidR="00881315" w:rsidRPr="00881315" w:rsidRDefault="00881315" w:rsidP="00167DA3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proofErr w:type="gramStart"/>
            <w:r w:rsidRPr="00881315">
              <w:rPr>
                <w:rFonts w:ascii="Microsoft JhengHei UI" w:eastAsia="Microsoft JhengHei UI" w:hAnsi="Microsoft JhengHei UI"/>
                <w:sz w:val="16"/>
                <w:szCs w:val="16"/>
              </w:rPr>
              <w:t>A .</w:t>
            </w:r>
            <w:proofErr w:type="gramEnd"/>
            <w:r w:rsidRPr="00881315">
              <w:rPr>
                <w:rFonts w:ascii="Microsoft JhengHei UI" w:eastAsia="Microsoft JhengHei UI" w:hAnsi="Microsoft JhengHei UI"/>
                <w:sz w:val="16"/>
                <w:szCs w:val="16"/>
              </w:rPr>
              <w:t xml:space="preserve"> 現金／現金支票</w:t>
            </w:r>
          </w:p>
        </w:tc>
      </w:tr>
      <w:tr w:rsidR="00167DA3" w:rsidRPr="00167DA3" w14:paraId="473EA6B8" w14:textId="77777777" w:rsidTr="00B12DC9">
        <w:trPr>
          <w:trHeight w:val="193"/>
        </w:trPr>
        <w:tc>
          <w:tcPr>
            <w:tcW w:w="8308" w:type="dxa"/>
            <w:gridSpan w:val="17"/>
            <w:shd w:val="clear" w:color="auto" w:fill="auto"/>
            <w:vAlign w:val="center"/>
          </w:tcPr>
          <w:p w14:paraId="772450DA" w14:textId="77777777" w:rsidR="00167DA3" w:rsidRPr="00167DA3" w:rsidRDefault="00167DA3" w:rsidP="00167DA3">
            <w:pPr>
              <w:spacing w:line="80" w:lineRule="exact"/>
              <w:jc w:val="both"/>
              <w:rPr>
                <w:rFonts w:ascii="Microsoft JhengHei UI" w:eastAsia="Microsoft JhengHei UI" w:hAnsi="Microsoft JhengHei UI"/>
                <w:sz w:val="8"/>
                <w:szCs w:val="8"/>
              </w:rPr>
            </w:pPr>
          </w:p>
        </w:tc>
      </w:tr>
      <w:tr w:rsidR="00167DA3" w:rsidRPr="000C41DB" w14:paraId="10E95570" w14:textId="77777777" w:rsidTr="00167DA3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15D4" w14:textId="77777777" w:rsidR="00167DA3" w:rsidRPr="00881315" w:rsidRDefault="00167DA3" w:rsidP="00167DA3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</w:p>
        </w:tc>
        <w:tc>
          <w:tcPr>
            <w:tcW w:w="774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B42481" w14:textId="4AC870EC" w:rsidR="00167DA3" w:rsidRPr="00881315" w:rsidRDefault="00167DA3" w:rsidP="00167DA3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proofErr w:type="gramStart"/>
            <w:r w:rsidRPr="00881315">
              <w:rPr>
                <w:rFonts w:ascii="Microsoft JhengHei UI" w:eastAsia="Microsoft JhengHei UI" w:hAnsi="Microsoft JhengHei UI"/>
                <w:sz w:val="16"/>
                <w:szCs w:val="16"/>
              </w:rPr>
              <w:t>B .</w:t>
            </w:r>
            <w:proofErr w:type="gramEnd"/>
            <w:r w:rsidRPr="00881315">
              <w:rPr>
                <w:rFonts w:ascii="Microsoft JhengHei UI" w:eastAsia="Microsoft JhengHei UI" w:hAnsi="Microsoft JhengHei UI"/>
                <w:sz w:val="16"/>
                <w:szCs w:val="16"/>
              </w:rPr>
              <w:t xml:space="preserve"> 劃線支票／自動轉帳</w:t>
            </w:r>
          </w:p>
        </w:tc>
      </w:tr>
      <w:tr w:rsidR="00881315" w:rsidRPr="000C41DB" w14:paraId="4A44D4F7" w14:textId="77777777" w:rsidTr="00167DA3">
        <w:trPr>
          <w:trHeight w:val="485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F97ED" w14:textId="629E1847" w:rsidR="00881315" w:rsidRDefault="00881315" w:rsidP="00881315">
            <w:pPr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  <w:tc>
          <w:tcPr>
            <w:tcW w:w="7742" w:type="dxa"/>
            <w:gridSpan w:val="16"/>
            <w:shd w:val="clear" w:color="auto" w:fill="auto"/>
            <w:vAlign w:val="center"/>
          </w:tcPr>
          <w:p w14:paraId="159D2FF0" w14:textId="7C9A13FD" w:rsidR="00881315" w:rsidRPr="00881315" w:rsidRDefault="00881315" w:rsidP="00881315">
            <w:pPr>
              <w:spacing w:line="28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proofErr w:type="gramStart"/>
            <w:r w:rsidRPr="00881315">
              <w:rPr>
                <w:rFonts w:ascii="Microsoft JhengHei UI" w:eastAsia="Microsoft JhengHei UI" w:hAnsi="Microsoft JhengHei UI"/>
                <w:sz w:val="16"/>
                <w:szCs w:val="16"/>
              </w:rPr>
              <w:t>（</w:t>
            </w:r>
            <w:proofErr w:type="gramEnd"/>
            <w:r w:rsidRPr="00881315">
              <w:rPr>
                <w:rFonts w:ascii="Microsoft JhengHei UI" w:eastAsia="Microsoft JhengHei UI" w:hAnsi="Microsoft JhengHei UI"/>
                <w:sz w:val="16"/>
                <w:szCs w:val="16"/>
              </w:rPr>
              <w:t>請提供上述期間的銀行存摺副本，連同顯示戶口持有人姓名的一頁，</w:t>
            </w:r>
            <w:r w:rsidRPr="00881315"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  <w:u w:val="single"/>
              </w:rPr>
              <w:t>並用顏色筆圈出薪金的項目及計算總數</w:t>
            </w:r>
            <w:r w:rsidRPr="00881315">
              <w:rPr>
                <w:rFonts w:ascii="Microsoft JhengHei UI" w:eastAsia="Microsoft JhengHei UI" w:hAnsi="Microsoft JhengHei UI"/>
                <w:sz w:val="16"/>
                <w:szCs w:val="16"/>
              </w:rPr>
              <w:t>，以茲證明，並在</w:t>
            </w:r>
            <w:r w:rsidRPr="00881315"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  <w:u w:val="single"/>
              </w:rPr>
              <w:t>其他存入金額旁說明入數來源，否則本處或會將該筆款項納入家庭收入計算</w:t>
            </w:r>
            <w:r w:rsidRPr="00881315">
              <w:rPr>
                <w:rFonts w:ascii="Microsoft JhengHei UI" w:eastAsia="Microsoft JhengHei UI" w:hAnsi="Microsoft JhengHei UI"/>
                <w:sz w:val="16"/>
                <w:szCs w:val="16"/>
              </w:rPr>
              <w:t>。）</w:t>
            </w:r>
          </w:p>
        </w:tc>
      </w:tr>
      <w:tr w:rsidR="00881315" w:rsidRPr="000C41DB" w14:paraId="341A3DA2" w14:textId="77777777" w:rsidTr="00846760">
        <w:trPr>
          <w:trHeight w:val="193"/>
        </w:trPr>
        <w:tc>
          <w:tcPr>
            <w:tcW w:w="8308" w:type="dxa"/>
            <w:gridSpan w:val="17"/>
            <w:shd w:val="clear" w:color="auto" w:fill="auto"/>
            <w:vAlign w:val="center"/>
          </w:tcPr>
          <w:p w14:paraId="2CD9A1A0" w14:textId="77777777" w:rsidR="00881315" w:rsidRDefault="00881315" w:rsidP="00881315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  <w:tr w:rsidR="00881315" w:rsidRPr="00167DA3" w14:paraId="3895D1B0" w14:textId="77777777" w:rsidTr="00167DA3">
        <w:trPr>
          <w:trHeight w:val="454"/>
        </w:trPr>
        <w:tc>
          <w:tcPr>
            <w:tcW w:w="8308" w:type="dxa"/>
            <w:gridSpan w:val="17"/>
            <w:shd w:val="clear" w:color="auto" w:fill="D9D9D9" w:themeFill="background1" w:themeFillShade="D9"/>
            <w:vAlign w:val="center"/>
          </w:tcPr>
          <w:p w14:paraId="17EB4A80" w14:textId="2402DDC5" w:rsidR="00881315" w:rsidRPr="00167DA3" w:rsidRDefault="00881315" w:rsidP="00B12DC9">
            <w:pPr>
              <w:jc w:val="both"/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</w:rPr>
            </w:pPr>
            <w:r w:rsidRPr="00167DA3"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</w:rPr>
              <w:t>未能提供收入證明文件的原因</w:t>
            </w:r>
            <w:proofErr w:type="gramStart"/>
            <w:r w:rsidRPr="00167DA3"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</w:rPr>
              <w:t>（</w:t>
            </w:r>
            <w:proofErr w:type="gramEnd"/>
            <w:r w:rsidRPr="00167DA3"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</w:rPr>
              <w:t>請在適當方格內加上</w:t>
            </w:r>
            <w:r w:rsidRPr="00167DA3">
              <w:rPr>
                <w:rFonts w:ascii="Microsoft JhengHei UI" w:eastAsia="Microsoft JhengHei UI" w:hAnsi="Microsoft JhengHei UI" w:hint="eastAsia"/>
                <w:b/>
                <w:bCs/>
                <w:sz w:val="16"/>
                <w:szCs w:val="16"/>
              </w:rPr>
              <w:t xml:space="preserve">“ </w:t>
            </w:r>
            <w:r w:rsidRPr="00167DA3">
              <w:rPr>
                <w:rFonts w:ascii="Segoe UI Symbol" w:eastAsia="Microsoft JhengHei UI" w:hAnsi="Segoe UI Symbol" w:cs="Segoe UI Symbol"/>
                <w:b/>
                <w:bCs/>
                <w:sz w:val="16"/>
                <w:szCs w:val="16"/>
              </w:rPr>
              <w:t>✓</w:t>
            </w:r>
            <w:r w:rsidRPr="00167DA3">
              <w:rPr>
                <w:rFonts w:ascii="Microsoft JhengHei UI" w:eastAsia="Microsoft JhengHei UI" w:hAnsi="Microsoft JhengHei UI" w:hint="eastAsia"/>
                <w:b/>
                <w:bCs/>
                <w:sz w:val="16"/>
                <w:szCs w:val="16"/>
              </w:rPr>
              <w:t xml:space="preserve"> ”</w:t>
            </w:r>
            <w:r w:rsidRPr="00167DA3"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</w:rPr>
              <w:t>號）</w:t>
            </w:r>
          </w:p>
        </w:tc>
      </w:tr>
      <w:tr w:rsidR="00167DA3" w:rsidRPr="00167DA3" w14:paraId="00383561" w14:textId="77777777" w:rsidTr="00B12DC9">
        <w:trPr>
          <w:trHeight w:val="193"/>
        </w:trPr>
        <w:tc>
          <w:tcPr>
            <w:tcW w:w="8308" w:type="dxa"/>
            <w:gridSpan w:val="17"/>
            <w:shd w:val="clear" w:color="auto" w:fill="auto"/>
            <w:vAlign w:val="center"/>
          </w:tcPr>
          <w:p w14:paraId="5A0B57E8" w14:textId="77777777" w:rsidR="00167DA3" w:rsidRPr="00167DA3" w:rsidRDefault="00167DA3" w:rsidP="00B12DC9">
            <w:pPr>
              <w:spacing w:line="80" w:lineRule="exact"/>
              <w:jc w:val="both"/>
              <w:rPr>
                <w:rFonts w:ascii="Microsoft JhengHei UI" w:eastAsia="Microsoft JhengHei UI" w:hAnsi="Microsoft JhengHei UI"/>
                <w:sz w:val="8"/>
                <w:szCs w:val="8"/>
              </w:rPr>
            </w:pPr>
          </w:p>
        </w:tc>
      </w:tr>
      <w:tr w:rsidR="00167DA3" w:rsidRPr="000C41DB" w14:paraId="780D9696" w14:textId="77777777" w:rsidTr="00167DA3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C894" w14:textId="77777777" w:rsidR="00167DA3" w:rsidRDefault="00167DA3" w:rsidP="00167DA3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  <w:tc>
          <w:tcPr>
            <w:tcW w:w="774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548F62" w14:textId="13D82872" w:rsidR="00167DA3" w:rsidRPr="00881315" w:rsidRDefault="00167DA3" w:rsidP="00167DA3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proofErr w:type="gramStart"/>
            <w:r w:rsidRPr="00167DA3">
              <w:rPr>
                <w:rFonts w:ascii="Microsoft JhengHei UI" w:eastAsia="Microsoft JhengHei UI" w:hAnsi="Microsoft JhengHei UI"/>
                <w:sz w:val="16"/>
                <w:szCs w:val="16"/>
              </w:rPr>
              <w:t>A .</w:t>
            </w:r>
            <w:proofErr w:type="gramEnd"/>
            <w:r w:rsidRPr="00167DA3">
              <w:rPr>
                <w:rFonts w:ascii="Microsoft JhengHei UI" w:eastAsia="Microsoft JhengHei UI" w:hAnsi="Microsoft JhengHei UI"/>
                <w:sz w:val="16"/>
                <w:szCs w:val="16"/>
              </w:rPr>
              <w:t xml:space="preserve"> 沒有固定僱主。</w:t>
            </w:r>
          </w:p>
        </w:tc>
      </w:tr>
      <w:tr w:rsidR="00167DA3" w:rsidRPr="00167DA3" w14:paraId="641DF501" w14:textId="77777777" w:rsidTr="00B12DC9">
        <w:trPr>
          <w:trHeight w:val="193"/>
        </w:trPr>
        <w:tc>
          <w:tcPr>
            <w:tcW w:w="8308" w:type="dxa"/>
            <w:gridSpan w:val="17"/>
            <w:shd w:val="clear" w:color="auto" w:fill="auto"/>
            <w:vAlign w:val="center"/>
          </w:tcPr>
          <w:p w14:paraId="76DF005D" w14:textId="77777777" w:rsidR="00167DA3" w:rsidRPr="00167DA3" w:rsidRDefault="00167DA3" w:rsidP="00B12DC9">
            <w:pPr>
              <w:spacing w:line="80" w:lineRule="exact"/>
              <w:jc w:val="both"/>
              <w:rPr>
                <w:rFonts w:ascii="Microsoft JhengHei UI" w:eastAsia="Microsoft JhengHei UI" w:hAnsi="Microsoft JhengHei UI"/>
                <w:sz w:val="8"/>
                <w:szCs w:val="8"/>
              </w:rPr>
            </w:pPr>
          </w:p>
        </w:tc>
      </w:tr>
      <w:tr w:rsidR="00167DA3" w:rsidRPr="00167DA3" w14:paraId="42FF1ED0" w14:textId="77777777" w:rsidTr="00167DA3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F4A8" w14:textId="02417DE9" w:rsidR="00167DA3" w:rsidRDefault="00167DA3" w:rsidP="00167DA3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  <w:tc>
          <w:tcPr>
            <w:tcW w:w="774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22AACB" w14:textId="77777777" w:rsidR="00167DA3" w:rsidRPr="00881315" w:rsidRDefault="00167DA3" w:rsidP="00167DA3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proofErr w:type="gramStart"/>
            <w:r w:rsidRPr="00167DA3">
              <w:rPr>
                <w:rFonts w:ascii="Microsoft JhengHei UI" w:eastAsia="Microsoft JhengHei UI" w:hAnsi="Microsoft JhengHei UI"/>
                <w:sz w:val="16"/>
                <w:szCs w:val="16"/>
              </w:rPr>
              <w:t>B .</w:t>
            </w:r>
            <w:proofErr w:type="gramEnd"/>
            <w:r w:rsidRPr="00167DA3">
              <w:rPr>
                <w:rFonts w:ascii="Microsoft JhengHei UI" w:eastAsia="Microsoft JhengHei UI" w:hAnsi="Microsoft JhengHei UI"/>
                <w:sz w:val="16"/>
                <w:szCs w:val="16"/>
              </w:rPr>
              <w:t xml:space="preserve"> 前受</w:t>
            </w:r>
            <w:proofErr w:type="gramStart"/>
            <w:r w:rsidRPr="00167DA3">
              <w:rPr>
                <w:rFonts w:ascii="Microsoft JhengHei UI" w:eastAsia="Microsoft JhengHei UI" w:hAnsi="Microsoft JhengHei UI"/>
                <w:sz w:val="16"/>
                <w:szCs w:val="16"/>
              </w:rPr>
              <w:t>僱</w:t>
            </w:r>
            <w:proofErr w:type="gramEnd"/>
            <w:r w:rsidRPr="00167DA3">
              <w:rPr>
                <w:rFonts w:ascii="Microsoft JhengHei UI" w:eastAsia="Microsoft JhengHei UI" w:hAnsi="Microsoft JhengHei UI"/>
                <w:sz w:val="16"/>
                <w:szCs w:val="16"/>
              </w:rPr>
              <w:t>的公司已倒閉，未能向前僱主索取證明文件及沒有其他收入證明。</w:t>
            </w:r>
          </w:p>
        </w:tc>
      </w:tr>
      <w:tr w:rsidR="00167DA3" w:rsidRPr="00167DA3" w14:paraId="66BA39EF" w14:textId="77777777" w:rsidTr="00B12DC9">
        <w:trPr>
          <w:trHeight w:val="193"/>
        </w:trPr>
        <w:tc>
          <w:tcPr>
            <w:tcW w:w="8308" w:type="dxa"/>
            <w:gridSpan w:val="17"/>
            <w:shd w:val="clear" w:color="auto" w:fill="auto"/>
            <w:vAlign w:val="center"/>
          </w:tcPr>
          <w:p w14:paraId="6C4D2611" w14:textId="77777777" w:rsidR="00167DA3" w:rsidRPr="00167DA3" w:rsidRDefault="00167DA3" w:rsidP="00B12DC9">
            <w:pPr>
              <w:spacing w:line="80" w:lineRule="exact"/>
              <w:jc w:val="both"/>
              <w:rPr>
                <w:rFonts w:ascii="Microsoft JhengHei UI" w:eastAsia="Microsoft JhengHei UI" w:hAnsi="Microsoft JhengHei UI"/>
                <w:sz w:val="8"/>
                <w:szCs w:val="8"/>
              </w:rPr>
            </w:pPr>
          </w:p>
        </w:tc>
      </w:tr>
      <w:tr w:rsidR="00167DA3" w:rsidRPr="000C41DB" w14:paraId="64E803D7" w14:textId="77777777" w:rsidTr="00167DA3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D853" w14:textId="2587F2AB" w:rsidR="00167DA3" w:rsidRDefault="00167DA3" w:rsidP="00167DA3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327166" w14:textId="77777777" w:rsidR="00167DA3" w:rsidRPr="00881315" w:rsidRDefault="00167DA3" w:rsidP="00167DA3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  <w:proofErr w:type="gramStart"/>
            <w:r w:rsidRPr="00167DA3">
              <w:rPr>
                <w:rFonts w:ascii="Microsoft JhengHei UI" w:eastAsia="Microsoft JhengHei UI" w:hAnsi="Microsoft JhengHei UI"/>
                <w:sz w:val="16"/>
                <w:szCs w:val="16"/>
              </w:rPr>
              <w:t>C .</w:t>
            </w:r>
            <w:proofErr w:type="gramEnd"/>
            <w:r w:rsidRPr="00167DA3">
              <w:rPr>
                <w:rFonts w:ascii="Microsoft JhengHei UI" w:eastAsia="Microsoft JhengHei UI" w:hAnsi="Microsoft JhengHei UI"/>
                <w:sz w:val="16"/>
                <w:szCs w:val="16"/>
              </w:rPr>
              <w:t xml:space="preserve"> 其他，請註明：</w:t>
            </w:r>
          </w:p>
        </w:tc>
        <w:tc>
          <w:tcPr>
            <w:tcW w:w="604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A7EC" w14:textId="30195DDB" w:rsidR="00167DA3" w:rsidRPr="00881315" w:rsidRDefault="00167DA3" w:rsidP="00167DA3">
            <w:pPr>
              <w:spacing w:line="240" w:lineRule="exact"/>
              <w:jc w:val="both"/>
              <w:rPr>
                <w:rFonts w:ascii="Microsoft JhengHei UI" w:eastAsia="Microsoft JhengHei UI" w:hAnsi="Microsoft JhengHei UI" w:hint="eastAsia"/>
                <w:sz w:val="16"/>
                <w:szCs w:val="16"/>
              </w:rPr>
            </w:pPr>
          </w:p>
        </w:tc>
      </w:tr>
      <w:tr w:rsidR="00167DA3" w:rsidRPr="000C41DB" w14:paraId="547E892B" w14:textId="77777777" w:rsidTr="00167DA3">
        <w:trPr>
          <w:trHeight w:val="193"/>
        </w:trPr>
        <w:tc>
          <w:tcPr>
            <w:tcW w:w="8308" w:type="dxa"/>
            <w:gridSpan w:val="17"/>
            <w:shd w:val="clear" w:color="auto" w:fill="auto"/>
            <w:vAlign w:val="center"/>
          </w:tcPr>
          <w:p w14:paraId="0653B61F" w14:textId="77777777" w:rsidR="00167DA3" w:rsidRDefault="00167DA3" w:rsidP="00B12DC9">
            <w:pPr>
              <w:spacing w:line="240" w:lineRule="exact"/>
              <w:jc w:val="both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  <w:tr w:rsidR="00167DA3" w:rsidRPr="00167DA3" w14:paraId="47A18A84" w14:textId="77777777" w:rsidTr="00B12DC9">
        <w:trPr>
          <w:trHeight w:val="454"/>
        </w:trPr>
        <w:tc>
          <w:tcPr>
            <w:tcW w:w="8308" w:type="dxa"/>
            <w:gridSpan w:val="17"/>
            <w:shd w:val="clear" w:color="auto" w:fill="D9D9D9" w:themeFill="background1" w:themeFillShade="D9"/>
            <w:vAlign w:val="center"/>
          </w:tcPr>
          <w:p w14:paraId="222A30DE" w14:textId="678E744E" w:rsidR="00167DA3" w:rsidRPr="00167DA3" w:rsidRDefault="00167DA3" w:rsidP="00B12DC9">
            <w:pPr>
              <w:jc w:val="both"/>
              <w:rPr>
                <w:rFonts w:ascii="Microsoft JhengHei UI" w:eastAsia="Microsoft JhengHei UI" w:hAnsi="Microsoft JhengHei UI"/>
                <w:b/>
                <w:bCs/>
                <w:sz w:val="16"/>
                <w:szCs w:val="16"/>
              </w:rPr>
            </w:pPr>
            <w:r w:rsidRPr="00167DA3">
              <w:rPr>
                <w:rFonts w:ascii="Microsoft JhengHei UI" w:eastAsia="Microsoft JhengHei UI" w:hAnsi="Microsoft JhengHei UI" w:hint="eastAsia"/>
                <w:b/>
                <w:bCs/>
                <w:sz w:val="16"/>
                <w:szCs w:val="16"/>
              </w:rPr>
              <w:t>聲明：本人謹此聲明，以上</w:t>
            </w:r>
            <w:proofErr w:type="gramStart"/>
            <w:r w:rsidRPr="00167DA3">
              <w:rPr>
                <w:rFonts w:ascii="Microsoft JhengHei UI" w:eastAsia="Microsoft JhengHei UI" w:hAnsi="Microsoft JhengHei UI" w:hint="eastAsia"/>
                <w:b/>
                <w:bCs/>
                <w:sz w:val="16"/>
                <w:szCs w:val="16"/>
              </w:rPr>
              <w:t>資料均屬完整</w:t>
            </w:r>
            <w:proofErr w:type="gramEnd"/>
            <w:r w:rsidRPr="00167DA3">
              <w:rPr>
                <w:rFonts w:ascii="Microsoft JhengHei UI" w:eastAsia="Microsoft JhengHei UI" w:hAnsi="Microsoft JhengHei UI" w:hint="eastAsia"/>
                <w:b/>
                <w:bCs/>
                <w:sz w:val="16"/>
                <w:szCs w:val="16"/>
              </w:rPr>
              <w:t>真確。</w:t>
            </w:r>
          </w:p>
        </w:tc>
      </w:tr>
      <w:tr w:rsidR="00881315" w:rsidRPr="00846760" w14:paraId="70421792" w14:textId="77777777" w:rsidTr="00167DA3">
        <w:trPr>
          <w:gridAfter w:val="1"/>
          <w:wAfter w:w="24" w:type="dxa"/>
        </w:trPr>
        <w:tc>
          <w:tcPr>
            <w:tcW w:w="1132" w:type="dxa"/>
            <w:gridSpan w:val="3"/>
          </w:tcPr>
          <w:p w14:paraId="3F8DDB75" w14:textId="5412ED89" w:rsidR="00881315" w:rsidRPr="00846760" w:rsidRDefault="00881315" w:rsidP="00881315">
            <w:pPr>
              <w:spacing w:line="360" w:lineRule="auto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975786">
              <w:rPr>
                <w:rFonts w:ascii="Microsoft JhengHei UI" w:eastAsia="Microsoft JhengHei UI" w:hAnsi="Microsoft JhengHei UI"/>
                <w:sz w:val="16"/>
                <w:szCs w:val="16"/>
              </w:rPr>
              <w:t>東主</w:t>
            </w:r>
            <w:r w:rsidRPr="00846760">
              <w:rPr>
                <w:rFonts w:ascii="Microsoft JhengHei UI" w:eastAsia="Microsoft JhengHei UI" w:hAnsi="Microsoft JhengHei UI"/>
                <w:sz w:val="16"/>
                <w:szCs w:val="16"/>
              </w:rPr>
              <w:t>簽名</w:t>
            </w: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3817" w:type="dxa"/>
            <w:gridSpan w:val="6"/>
            <w:tcBorders>
              <w:bottom w:val="single" w:sz="4" w:space="0" w:color="auto"/>
            </w:tcBorders>
          </w:tcPr>
          <w:p w14:paraId="4028ED5F" w14:textId="77777777" w:rsidR="00881315" w:rsidRPr="00846760" w:rsidRDefault="00881315" w:rsidP="00881315">
            <w:pPr>
              <w:spacing w:line="360" w:lineRule="auto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14:paraId="7D27357E" w14:textId="4E715BA4" w:rsidR="00881315" w:rsidRPr="00846760" w:rsidRDefault="00881315" w:rsidP="00881315">
            <w:pPr>
              <w:spacing w:line="360" w:lineRule="auto"/>
              <w:rPr>
                <w:rFonts w:ascii="Microsoft JhengHei UI" w:eastAsia="Microsoft JhengHei UI" w:hAnsi="Microsoft JhengHei UI"/>
                <w:sz w:val="16"/>
                <w:szCs w:val="16"/>
              </w:rPr>
            </w:pPr>
            <w:r w:rsidRPr="00846760">
              <w:rPr>
                <w:rFonts w:ascii="Microsoft JhengHei UI" w:eastAsia="Microsoft JhengHei UI" w:hAnsi="Microsoft JhengHei UI"/>
                <w:sz w:val="16"/>
                <w:szCs w:val="16"/>
              </w:rPr>
              <w:t>日期</w:t>
            </w:r>
            <w:r w:rsidRPr="000C41DB">
              <w:rPr>
                <w:rFonts w:ascii="Microsoft JhengHei UI" w:eastAsia="Microsoft JhengHei UI" w:hAnsi="Microsoft JhengHei UI" w:hint="eastAsia"/>
                <w:sz w:val="16"/>
                <w:szCs w:val="16"/>
              </w:rPr>
              <w:t>：</w:t>
            </w:r>
          </w:p>
        </w:tc>
        <w:tc>
          <w:tcPr>
            <w:tcW w:w="2485" w:type="dxa"/>
            <w:gridSpan w:val="3"/>
            <w:tcBorders>
              <w:bottom w:val="single" w:sz="4" w:space="0" w:color="auto"/>
            </w:tcBorders>
          </w:tcPr>
          <w:p w14:paraId="643C16C3" w14:textId="77777777" w:rsidR="00881315" w:rsidRPr="00846760" w:rsidRDefault="00881315" w:rsidP="00881315">
            <w:pPr>
              <w:spacing w:line="360" w:lineRule="auto"/>
              <w:rPr>
                <w:rFonts w:ascii="Microsoft JhengHei UI" w:eastAsia="Microsoft JhengHei UI" w:hAnsi="Microsoft JhengHei UI"/>
                <w:sz w:val="16"/>
                <w:szCs w:val="16"/>
              </w:rPr>
            </w:pPr>
          </w:p>
        </w:tc>
      </w:tr>
    </w:tbl>
    <w:p w14:paraId="5E2B2E63" w14:textId="0BAE59F9" w:rsidR="00A834B4" w:rsidRPr="000C41DB" w:rsidRDefault="00A834B4" w:rsidP="00975786">
      <w:pPr>
        <w:spacing w:line="360" w:lineRule="auto"/>
        <w:rPr>
          <w:rFonts w:ascii="Microsoft JhengHei UI" w:eastAsia="Microsoft JhengHei UI" w:hAnsi="Microsoft JhengHei UI"/>
          <w:sz w:val="14"/>
          <w:szCs w:val="14"/>
        </w:rPr>
      </w:pPr>
    </w:p>
    <w:sectPr w:rsidR="00A834B4" w:rsidRPr="000C41DB" w:rsidSect="007C29C8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87BE8" w14:textId="77777777" w:rsidR="00BD3708" w:rsidRDefault="00BD3708" w:rsidP="007F0DB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43A7F65" w14:textId="77777777" w:rsidR="00BD3708" w:rsidRDefault="00BD3708" w:rsidP="007F0DB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D3E48" w14:textId="77777777" w:rsidR="00BD3708" w:rsidRDefault="00BD3708" w:rsidP="007F0DB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F5634DD" w14:textId="77777777" w:rsidR="00BD3708" w:rsidRDefault="00BD3708" w:rsidP="007F0DB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26DEC"/>
    <w:multiLevelType w:val="hybridMultilevel"/>
    <w:tmpl w:val="FDE6E550"/>
    <w:lvl w:ilvl="0" w:tplc="E9F86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4F25D7"/>
    <w:multiLevelType w:val="hybridMultilevel"/>
    <w:tmpl w:val="371237DA"/>
    <w:lvl w:ilvl="0" w:tplc="F426073E">
      <w:numFmt w:val="bullet"/>
      <w:lvlText w:val="□"/>
      <w:lvlJc w:val="left"/>
      <w:pPr>
        <w:ind w:left="360" w:hanging="360"/>
      </w:pPr>
      <w:rPr>
        <w:rFonts w:ascii="Microsoft JhengHei UI" w:eastAsia="Microsoft JhengHei UI" w:hAnsi="Microsoft JhengHei U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0565504">
    <w:abstractNumId w:val="0"/>
  </w:num>
  <w:num w:numId="2" w16cid:durableId="471800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BF"/>
    <w:rsid w:val="00033F25"/>
    <w:rsid w:val="000C41DB"/>
    <w:rsid w:val="00167DA3"/>
    <w:rsid w:val="001974DF"/>
    <w:rsid w:val="001A0AA7"/>
    <w:rsid w:val="00265B94"/>
    <w:rsid w:val="002A5A27"/>
    <w:rsid w:val="0030275F"/>
    <w:rsid w:val="00382D99"/>
    <w:rsid w:val="003A6D7E"/>
    <w:rsid w:val="00402CDF"/>
    <w:rsid w:val="0041223D"/>
    <w:rsid w:val="004421EE"/>
    <w:rsid w:val="00454BCB"/>
    <w:rsid w:val="0046198C"/>
    <w:rsid w:val="005B52AB"/>
    <w:rsid w:val="005F2F12"/>
    <w:rsid w:val="00643C49"/>
    <w:rsid w:val="006B25D7"/>
    <w:rsid w:val="00725915"/>
    <w:rsid w:val="007C29C8"/>
    <w:rsid w:val="007F0DBF"/>
    <w:rsid w:val="00846760"/>
    <w:rsid w:val="00881315"/>
    <w:rsid w:val="008B6517"/>
    <w:rsid w:val="008C7F0D"/>
    <w:rsid w:val="00955518"/>
    <w:rsid w:val="00975786"/>
    <w:rsid w:val="00A609FF"/>
    <w:rsid w:val="00A834B4"/>
    <w:rsid w:val="00B3682D"/>
    <w:rsid w:val="00BD3708"/>
    <w:rsid w:val="00E025F5"/>
    <w:rsid w:val="00E36CDB"/>
    <w:rsid w:val="00F03B1E"/>
    <w:rsid w:val="00F4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626BA"/>
  <w15:chartTrackingRefBased/>
  <w15:docId w15:val="{64ED598B-9089-4E29-93A0-1C257C01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DB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DB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DB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DB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DB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DB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F0D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F0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F0DB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F0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F0DB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F0DB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F0DB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F0DB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F0D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0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F0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F0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F0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D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F0DB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0DB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F0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F0DB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F0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F0DBF"/>
    <w:rPr>
      <w:sz w:val="20"/>
      <w:szCs w:val="20"/>
    </w:rPr>
  </w:style>
  <w:style w:type="table" w:styleId="af2">
    <w:name w:val="Table Grid"/>
    <w:basedOn w:val="a1"/>
    <w:uiPriority w:val="39"/>
    <w:rsid w:val="007F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Creditstation CS</dc:creator>
  <cp:keywords/>
  <dc:description/>
  <cp:lastModifiedBy>Creditstation CS</cp:lastModifiedBy>
  <cp:revision>8</cp:revision>
  <cp:lastPrinted>2024-09-05T06:52:00Z</cp:lastPrinted>
  <dcterms:created xsi:type="dcterms:W3CDTF">2024-09-05T05:31:00Z</dcterms:created>
  <dcterms:modified xsi:type="dcterms:W3CDTF">2024-09-05T07:37:00Z</dcterms:modified>
</cp:coreProperties>
</file>